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777" w:rsidRPr="009B4777" w:rsidRDefault="009B4777" w:rsidP="009B4777">
      <w:pPr>
        <w:jc w:val="center"/>
        <w:rPr>
          <w:sz w:val="24"/>
          <w:szCs w:val="24"/>
        </w:rPr>
      </w:pPr>
      <w:bookmarkStart w:id="0" w:name="_GoBack"/>
      <w:bookmarkEnd w:id="0"/>
      <w:r w:rsidRPr="009B4777">
        <w:rPr>
          <w:sz w:val="24"/>
          <w:szCs w:val="24"/>
        </w:rPr>
        <w:t xml:space="preserve">ВОСТОЧНО-КАЗАХСТАНСКИЙ </w:t>
      </w:r>
      <w:r w:rsidRPr="009B4777">
        <w:rPr>
          <w:sz w:val="24"/>
          <w:szCs w:val="24"/>
          <w:lang w:val="kk-KZ"/>
        </w:rPr>
        <w:t xml:space="preserve">ГОСУДАРСТВЕННЫЙ ТЕХНИЧЕСКИЙ </w:t>
      </w:r>
      <w:r w:rsidRPr="009B4777">
        <w:rPr>
          <w:sz w:val="24"/>
          <w:szCs w:val="24"/>
        </w:rPr>
        <w:t xml:space="preserve">УНИВЕРСИТЕТ 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</w:p>
    <w:p w:rsidR="009B4777" w:rsidRPr="009B4777" w:rsidRDefault="009B4777" w:rsidP="009B4777">
      <w:pPr>
        <w:jc w:val="center"/>
        <w:rPr>
          <w:sz w:val="24"/>
          <w:szCs w:val="24"/>
        </w:rPr>
      </w:pPr>
      <w:r w:rsidRPr="009B4777">
        <w:rPr>
          <w:sz w:val="24"/>
          <w:szCs w:val="24"/>
        </w:rPr>
        <w:t>Факультет инженерии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  <w:r w:rsidRPr="009B4777">
        <w:rPr>
          <w:sz w:val="24"/>
          <w:szCs w:val="24"/>
        </w:rPr>
        <w:t>Кафедра «Общеинженерная подготовка»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</w:p>
    <w:p w:rsidR="009B4777" w:rsidRPr="009B4777" w:rsidRDefault="009B4777" w:rsidP="009B4777">
      <w:pPr>
        <w:jc w:val="right"/>
        <w:rPr>
          <w:sz w:val="24"/>
          <w:szCs w:val="24"/>
        </w:rPr>
      </w:pPr>
      <w:r w:rsidRPr="009B4777">
        <w:rPr>
          <w:sz w:val="24"/>
          <w:szCs w:val="24"/>
        </w:rPr>
        <w:t>УТВЕРЖДАЮ</w:t>
      </w:r>
    </w:p>
    <w:p w:rsidR="009B4777" w:rsidRPr="009B4777" w:rsidRDefault="009B4777" w:rsidP="009B4777">
      <w:pPr>
        <w:jc w:val="right"/>
        <w:rPr>
          <w:sz w:val="24"/>
          <w:szCs w:val="24"/>
        </w:rPr>
      </w:pPr>
      <w:r w:rsidRPr="009B4777">
        <w:rPr>
          <w:sz w:val="24"/>
          <w:szCs w:val="24"/>
        </w:rPr>
        <w:t xml:space="preserve">зав. кафедрой </w:t>
      </w:r>
    </w:p>
    <w:p w:rsidR="009B4777" w:rsidRPr="009B4777" w:rsidRDefault="009B4777" w:rsidP="009B4777">
      <w:pPr>
        <w:jc w:val="right"/>
        <w:rPr>
          <w:sz w:val="24"/>
          <w:szCs w:val="24"/>
        </w:rPr>
      </w:pPr>
      <w:r w:rsidRPr="009B4777">
        <w:rPr>
          <w:sz w:val="24"/>
          <w:szCs w:val="24"/>
        </w:rPr>
        <w:t>______</w:t>
      </w:r>
      <w:proofErr w:type="spellStart"/>
      <w:r w:rsidRPr="009B4777">
        <w:rPr>
          <w:sz w:val="24"/>
          <w:szCs w:val="24"/>
        </w:rPr>
        <w:t>Г.Муслиманова</w:t>
      </w:r>
      <w:proofErr w:type="spellEnd"/>
    </w:p>
    <w:p w:rsidR="009B4777" w:rsidRPr="009B4777" w:rsidRDefault="002E28AE" w:rsidP="009B4777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______________2016</w:t>
      </w:r>
      <w:r w:rsidR="009B4777" w:rsidRPr="009B4777">
        <w:rPr>
          <w:sz w:val="24"/>
          <w:szCs w:val="24"/>
        </w:rPr>
        <w:t>г.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</w:p>
    <w:p w:rsidR="009B4777" w:rsidRPr="009B4777" w:rsidRDefault="009B4777" w:rsidP="009B4777">
      <w:pPr>
        <w:jc w:val="center"/>
        <w:rPr>
          <w:sz w:val="24"/>
          <w:szCs w:val="24"/>
        </w:rPr>
      </w:pPr>
    </w:p>
    <w:p w:rsidR="009B4777" w:rsidRPr="009B4777" w:rsidRDefault="009B4777" w:rsidP="009B477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ЭКЗАМЕНАЦИОННЫЙ ТЕСТ (Вариант 2</w:t>
      </w:r>
      <w:r w:rsidRPr="009B4777">
        <w:rPr>
          <w:b/>
          <w:sz w:val="24"/>
          <w:szCs w:val="24"/>
        </w:rPr>
        <w:t>)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  <w:r w:rsidRPr="009B4777">
        <w:rPr>
          <w:sz w:val="24"/>
          <w:szCs w:val="24"/>
        </w:rPr>
        <w:t>По дисциплине Начертательная геометрия и компьютерная графика</w:t>
      </w:r>
    </w:p>
    <w:p w:rsidR="00E906AD" w:rsidRPr="0024465F" w:rsidRDefault="00E906AD" w:rsidP="009B4777">
      <w:pPr>
        <w:jc w:val="center"/>
        <w:rPr>
          <w:sz w:val="24"/>
          <w:szCs w:val="24"/>
        </w:rPr>
      </w:pPr>
    </w:p>
    <w:p w:rsidR="00E906AD" w:rsidRDefault="001351AF" w:rsidP="00E906AD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Где расположена точка, если ее координата у=0</w:t>
      </w:r>
    </w:p>
    <w:p w:rsidR="00D93552" w:rsidRDefault="00D93552" w:rsidP="00D93552">
      <w:pPr>
        <w:pStyle w:val="a3"/>
        <w:jc w:val="both"/>
        <w:rPr>
          <w:sz w:val="24"/>
          <w:szCs w:val="24"/>
        </w:rPr>
      </w:pPr>
    </w:p>
    <w:p w:rsidR="00E906AD" w:rsidRPr="00AD7136" w:rsidRDefault="00E906AD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E906AD">
        <w:rPr>
          <w:sz w:val="24"/>
          <w:szCs w:val="24"/>
        </w:rPr>
        <w:t xml:space="preserve">) </w:t>
      </w:r>
      <w:r w:rsidR="001351AF">
        <w:rPr>
          <w:sz w:val="24"/>
          <w:szCs w:val="24"/>
        </w:rPr>
        <w:t>В пространстве</w:t>
      </w:r>
    </w:p>
    <w:p w:rsidR="001351AF" w:rsidRDefault="00E906AD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E906AD">
        <w:rPr>
          <w:sz w:val="24"/>
          <w:szCs w:val="24"/>
        </w:rPr>
        <w:t>)</w:t>
      </w:r>
      <w:r w:rsidR="001351AF">
        <w:rPr>
          <w:sz w:val="24"/>
          <w:szCs w:val="24"/>
        </w:rPr>
        <w:t>В горизонтальной плоскости</w:t>
      </w:r>
    </w:p>
    <w:p w:rsidR="001351AF" w:rsidRPr="001351AF" w:rsidRDefault="001351AF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1351AF">
        <w:rPr>
          <w:sz w:val="24"/>
          <w:szCs w:val="24"/>
        </w:rPr>
        <w:t>)</w:t>
      </w:r>
      <w:r>
        <w:rPr>
          <w:sz w:val="24"/>
          <w:szCs w:val="24"/>
        </w:rPr>
        <w:t xml:space="preserve"> В профильной плоскости</w:t>
      </w:r>
    </w:p>
    <w:p w:rsidR="001351AF" w:rsidRPr="001351AF" w:rsidRDefault="001351AF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1351AF">
        <w:rPr>
          <w:sz w:val="24"/>
          <w:szCs w:val="24"/>
        </w:rPr>
        <w:t>)</w:t>
      </w:r>
      <w:r>
        <w:rPr>
          <w:sz w:val="24"/>
          <w:szCs w:val="24"/>
        </w:rPr>
        <w:t xml:space="preserve"> Во фронтальной плоскости</w:t>
      </w:r>
    </w:p>
    <w:p w:rsidR="00D93552" w:rsidRDefault="001351AF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E)</w:t>
      </w:r>
      <w:r>
        <w:rPr>
          <w:sz w:val="24"/>
          <w:szCs w:val="24"/>
        </w:rPr>
        <w:t>На оси у</w:t>
      </w:r>
    </w:p>
    <w:p w:rsidR="00E906AD" w:rsidRPr="00D93552" w:rsidRDefault="00D93552" w:rsidP="00D93552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D93552">
        <w:rPr>
          <w:sz w:val="24"/>
          <w:szCs w:val="24"/>
        </w:rPr>
        <w:t>Какие знаки по осям имеет точ</w:t>
      </w:r>
      <w:r w:rsidR="00AD7136">
        <w:rPr>
          <w:sz w:val="24"/>
          <w:szCs w:val="24"/>
        </w:rPr>
        <w:t>ка, если она наход</w:t>
      </w:r>
      <w:r w:rsidR="001351AF">
        <w:rPr>
          <w:sz w:val="24"/>
          <w:szCs w:val="24"/>
        </w:rPr>
        <w:t xml:space="preserve">ится в четвертой </w:t>
      </w:r>
      <w:r w:rsidRPr="00D93552">
        <w:rPr>
          <w:sz w:val="24"/>
          <w:szCs w:val="24"/>
        </w:rPr>
        <w:t>четверти пространства?</w:t>
      </w:r>
    </w:p>
    <w:p w:rsidR="00D93552" w:rsidRDefault="00D93552" w:rsidP="00D93552">
      <w:pPr>
        <w:pStyle w:val="a3"/>
        <w:jc w:val="both"/>
        <w:rPr>
          <w:sz w:val="24"/>
          <w:szCs w:val="24"/>
        </w:rPr>
      </w:pPr>
    </w:p>
    <w:p w:rsidR="00D93552" w:rsidRPr="00D93552" w:rsidRDefault="00D93552" w:rsidP="00D93552">
      <w:pPr>
        <w:pStyle w:val="a3"/>
        <w:numPr>
          <w:ilvl w:val="0"/>
          <w:numId w:val="2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+ + +                 B)+ -  -                  C) +  -   +                      D) -  -  +                  E) +  +  -</w:t>
      </w:r>
    </w:p>
    <w:p w:rsidR="00D93552" w:rsidRDefault="00D93552" w:rsidP="00D93552">
      <w:pPr>
        <w:pStyle w:val="a3"/>
        <w:ind w:left="1080"/>
        <w:jc w:val="both"/>
        <w:rPr>
          <w:sz w:val="24"/>
          <w:szCs w:val="24"/>
          <w:lang w:val="en-US"/>
        </w:rPr>
      </w:pPr>
    </w:p>
    <w:p w:rsidR="00D93552" w:rsidRDefault="00D93552" w:rsidP="00D93552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D93552">
        <w:rPr>
          <w:sz w:val="24"/>
          <w:szCs w:val="24"/>
        </w:rPr>
        <w:t>Определите по координатам</w:t>
      </w:r>
      <w:proofErr w:type="gramStart"/>
      <w:r w:rsidR="009B4777">
        <w:rPr>
          <w:sz w:val="24"/>
          <w:szCs w:val="24"/>
        </w:rPr>
        <w:t xml:space="preserve"> </w:t>
      </w:r>
      <w:r w:rsidR="009C116B">
        <w:rPr>
          <w:sz w:val="24"/>
          <w:szCs w:val="24"/>
        </w:rPr>
        <w:t>,</w:t>
      </w:r>
      <w:proofErr w:type="gramEnd"/>
      <w:r w:rsidRPr="00D93552">
        <w:rPr>
          <w:sz w:val="24"/>
          <w:szCs w:val="24"/>
        </w:rPr>
        <w:t>которая из точек р</w:t>
      </w:r>
      <w:r>
        <w:rPr>
          <w:sz w:val="24"/>
          <w:szCs w:val="24"/>
        </w:rPr>
        <w:t>асположена ближе к плоскости  П</w:t>
      </w:r>
      <w:r w:rsidR="001351AF">
        <w:rPr>
          <w:sz w:val="24"/>
          <w:szCs w:val="24"/>
          <w:vertAlign w:val="subscript"/>
        </w:rPr>
        <w:t>2</w:t>
      </w:r>
      <w:r w:rsidRPr="00D93552">
        <w:rPr>
          <w:sz w:val="24"/>
          <w:szCs w:val="24"/>
        </w:rPr>
        <w:t>?</w:t>
      </w:r>
    </w:p>
    <w:p w:rsidR="00D93552" w:rsidRDefault="00D93552" w:rsidP="00D93552">
      <w:pPr>
        <w:pStyle w:val="a3"/>
        <w:jc w:val="both"/>
        <w:rPr>
          <w:sz w:val="24"/>
          <w:szCs w:val="24"/>
        </w:rPr>
      </w:pPr>
    </w:p>
    <w:p w:rsidR="00D93552" w:rsidRDefault="00D93552" w:rsidP="00D93552">
      <w:pPr>
        <w:pStyle w:val="a3"/>
        <w:numPr>
          <w:ilvl w:val="0"/>
          <w:numId w:val="3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( 10,20, 10)                                                                          D)  ( 25,0,0)</w:t>
      </w:r>
    </w:p>
    <w:p w:rsidR="00D93552" w:rsidRDefault="00D93552" w:rsidP="00D93552">
      <w:pPr>
        <w:pStyle w:val="a3"/>
        <w:numPr>
          <w:ilvl w:val="0"/>
          <w:numId w:val="3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( 25,10,25)                                                                           </w:t>
      </w:r>
      <w:r w:rsidR="001351AF">
        <w:rPr>
          <w:sz w:val="24"/>
          <w:szCs w:val="24"/>
          <w:lang w:val="en-US"/>
        </w:rPr>
        <w:t>E)  (15,</w:t>
      </w:r>
      <w:r w:rsidR="001351AF">
        <w:rPr>
          <w:sz w:val="24"/>
          <w:szCs w:val="24"/>
        </w:rPr>
        <w:t>5</w:t>
      </w:r>
      <w:r>
        <w:rPr>
          <w:sz w:val="24"/>
          <w:szCs w:val="24"/>
          <w:lang w:val="en-US"/>
        </w:rPr>
        <w:t>,15)</w:t>
      </w:r>
    </w:p>
    <w:p w:rsidR="00D93552" w:rsidRPr="00D93552" w:rsidRDefault="00D93552" w:rsidP="00D93552">
      <w:pPr>
        <w:pStyle w:val="a3"/>
        <w:numPr>
          <w:ilvl w:val="0"/>
          <w:numId w:val="3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( 0,15,40)</w:t>
      </w:r>
    </w:p>
    <w:p w:rsidR="00D93552" w:rsidRDefault="00D93552" w:rsidP="00D93552">
      <w:pPr>
        <w:pStyle w:val="a3"/>
        <w:ind w:left="1080"/>
        <w:jc w:val="both"/>
        <w:rPr>
          <w:sz w:val="24"/>
          <w:szCs w:val="24"/>
        </w:rPr>
      </w:pPr>
    </w:p>
    <w:p w:rsidR="00D93552" w:rsidRDefault="009C116B" w:rsidP="009C116B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Определите по координатам, которая </w:t>
      </w:r>
      <w:r w:rsidR="00AD7136">
        <w:rPr>
          <w:sz w:val="24"/>
          <w:szCs w:val="24"/>
        </w:rPr>
        <w:t xml:space="preserve">из точек принадлежит </w:t>
      </w:r>
      <w:r w:rsidR="001351AF">
        <w:rPr>
          <w:sz w:val="24"/>
          <w:szCs w:val="24"/>
          <w:lang w:val="kk-KZ"/>
        </w:rPr>
        <w:t>сразу двум плоскостям проекций?</w:t>
      </w:r>
    </w:p>
    <w:p w:rsidR="009C116B" w:rsidRPr="00DA68E9" w:rsidRDefault="009C116B" w:rsidP="009C116B">
      <w:pPr>
        <w:pStyle w:val="a3"/>
        <w:jc w:val="both"/>
        <w:rPr>
          <w:sz w:val="24"/>
          <w:szCs w:val="24"/>
        </w:rPr>
      </w:pPr>
    </w:p>
    <w:p w:rsidR="009C116B" w:rsidRDefault="009C116B" w:rsidP="009C116B">
      <w:pPr>
        <w:pStyle w:val="a3"/>
        <w:numPr>
          <w:ilvl w:val="0"/>
          <w:numId w:val="4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(20,30,50)                                                     </w:t>
      </w:r>
      <w:r w:rsidR="00AD7136">
        <w:rPr>
          <w:sz w:val="24"/>
          <w:szCs w:val="24"/>
          <w:lang w:val="en-US"/>
        </w:rPr>
        <w:t xml:space="preserve">                         D) (0,</w:t>
      </w:r>
      <w:r w:rsidR="00B928DE">
        <w:rPr>
          <w:sz w:val="24"/>
          <w:szCs w:val="24"/>
          <w:lang w:val="kk-KZ"/>
        </w:rPr>
        <w:t>5</w:t>
      </w:r>
      <w:r>
        <w:rPr>
          <w:sz w:val="24"/>
          <w:szCs w:val="24"/>
          <w:lang w:val="en-US"/>
        </w:rPr>
        <w:t>,15)</w:t>
      </w:r>
    </w:p>
    <w:p w:rsidR="009C116B" w:rsidRDefault="009C116B" w:rsidP="009C116B">
      <w:pPr>
        <w:pStyle w:val="a3"/>
        <w:numPr>
          <w:ilvl w:val="0"/>
          <w:numId w:val="4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(45,20,0)                                                                               </w:t>
      </w:r>
      <w:r w:rsidR="001351AF">
        <w:rPr>
          <w:sz w:val="24"/>
          <w:szCs w:val="24"/>
          <w:lang w:val="en-US"/>
        </w:rPr>
        <w:t>E) (30,</w:t>
      </w:r>
      <w:r w:rsidR="001351AF">
        <w:rPr>
          <w:sz w:val="24"/>
          <w:szCs w:val="24"/>
        </w:rPr>
        <w:t>0</w:t>
      </w:r>
      <w:r>
        <w:rPr>
          <w:sz w:val="24"/>
          <w:szCs w:val="24"/>
          <w:lang w:val="en-US"/>
        </w:rPr>
        <w:t>,30)</w:t>
      </w:r>
    </w:p>
    <w:p w:rsidR="009C116B" w:rsidRPr="009C116B" w:rsidRDefault="001351AF" w:rsidP="009C116B">
      <w:pPr>
        <w:pStyle w:val="a3"/>
        <w:numPr>
          <w:ilvl w:val="0"/>
          <w:numId w:val="4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(15,0,</w:t>
      </w:r>
      <w:r>
        <w:rPr>
          <w:sz w:val="24"/>
          <w:szCs w:val="24"/>
        </w:rPr>
        <w:t>0</w:t>
      </w:r>
      <w:r w:rsidR="009C116B">
        <w:rPr>
          <w:sz w:val="24"/>
          <w:szCs w:val="24"/>
          <w:lang w:val="en-US"/>
        </w:rPr>
        <w:t>)</w:t>
      </w:r>
    </w:p>
    <w:p w:rsidR="00E906AD" w:rsidRDefault="00E906AD" w:rsidP="000421EB">
      <w:pPr>
        <w:jc w:val="both"/>
        <w:rPr>
          <w:sz w:val="24"/>
          <w:szCs w:val="24"/>
        </w:rPr>
      </w:pPr>
    </w:p>
    <w:p w:rsidR="00E906AD" w:rsidRPr="002940A9" w:rsidRDefault="002940A9" w:rsidP="002940A9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Какой и</w:t>
      </w:r>
      <w:r w:rsidR="00B928DE">
        <w:rPr>
          <w:sz w:val="24"/>
          <w:szCs w:val="24"/>
        </w:rPr>
        <w:t>з указанных масштабов уменьшения</w:t>
      </w:r>
      <w:r>
        <w:rPr>
          <w:sz w:val="24"/>
          <w:szCs w:val="24"/>
        </w:rPr>
        <w:t xml:space="preserve"> не существует по стандарту?</w:t>
      </w:r>
    </w:p>
    <w:p w:rsidR="002940A9" w:rsidRDefault="002940A9" w:rsidP="002940A9">
      <w:pPr>
        <w:pStyle w:val="a3"/>
        <w:jc w:val="both"/>
        <w:rPr>
          <w:sz w:val="24"/>
          <w:szCs w:val="24"/>
        </w:rPr>
      </w:pPr>
    </w:p>
    <w:p w:rsidR="002940A9" w:rsidRPr="002940A9" w:rsidRDefault="00B928DE" w:rsidP="002940A9">
      <w:pPr>
        <w:pStyle w:val="a3"/>
        <w:numPr>
          <w:ilvl w:val="0"/>
          <w:numId w:val="7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1</w:t>
      </w:r>
      <w:r>
        <w:rPr>
          <w:sz w:val="24"/>
          <w:szCs w:val="24"/>
          <w:lang w:val="en-US"/>
        </w:rPr>
        <w:t>:</w:t>
      </w:r>
      <w:r w:rsidR="001351AF">
        <w:rPr>
          <w:sz w:val="24"/>
          <w:szCs w:val="24"/>
        </w:rPr>
        <w:t>15</w:t>
      </w:r>
      <w:r>
        <w:rPr>
          <w:sz w:val="24"/>
          <w:szCs w:val="24"/>
          <w:lang w:val="en-US"/>
        </w:rPr>
        <w:t xml:space="preserve">            B) </w:t>
      </w:r>
      <w:r>
        <w:rPr>
          <w:sz w:val="24"/>
          <w:szCs w:val="24"/>
        </w:rPr>
        <w:t>1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>4</w:t>
      </w:r>
      <w:r>
        <w:rPr>
          <w:sz w:val="24"/>
          <w:szCs w:val="24"/>
          <w:lang w:val="en-US"/>
        </w:rPr>
        <w:t xml:space="preserve">             C) </w:t>
      </w:r>
      <w:r>
        <w:rPr>
          <w:sz w:val="24"/>
          <w:szCs w:val="24"/>
        </w:rPr>
        <w:t>1</w:t>
      </w:r>
      <w:r w:rsidR="001351AF">
        <w:rPr>
          <w:sz w:val="24"/>
          <w:szCs w:val="24"/>
          <w:lang w:val="en-US"/>
        </w:rPr>
        <w:t>:</w:t>
      </w:r>
      <w:r w:rsidR="001351AF">
        <w:rPr>
          <w:sz w:val="24"/>
          <w:szCs w:val="24"/>
        </w:rPr>
        <w:t>6</w:t>
      </w:r>
      <w:r>
        <w:rPr>
          <w:sz w:val="24"/>
          <w:szCs w:val="24"/>
          <w:lang w:val="en-US"/>
        </w:rPr>
        <w:t xml:space="preserve">            D) </w:t>
      </w:r>
      <w:r>
        <w:rPr>
          <w:sz w:val="24"/>
          <w:szCs w:val="24"/>
        </w:rPr>
        <w:t>1</w:t>
      </w:r>
      <w:r w:rsidR="001351AF">
        <w:rPr>
          <w:sz w:val="24"/>
          <w:szCs w:val="24"/>
          <w:lang w:val="en-US"/>
        </w:rPr>
        <w:t>:</w:t>
      </w:r>
      <w:r w:rsidR="001351AF">
        <w:rPr>
          <w:sz w:val="24"/>
          <w:szCs w:val="24"/>
        </w:rPr>
        <w:t>20</w:t>
      </w:r>
      <w:r>
        <w:rPr>
          <w:sz w:val="24"/>
          <w:szCs w:val="24"/>
          <w:lang w:val="en-US"/>
        </w:rPr>
        <w:t xml:space="preserve">                  E) 1</w:t>
      </w:r>
      <w:r w:rsidR="002940A9">
        <w:rPr>
          <w:sz w:val="24"/>
          <w:szCs w:val="24"/>
          <w:lang w:val="en-US"/>
        </w:rPr>
        <w:t>:1</w:t>
      </w:r>
      <w:r>
        <w:rPr>
          <w:sz w:val="24"/>
          <w:szCs w:val="24"/>
        </w:rPr>
        <w:t>0</w:t>
      </w: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2E28AE" w:rsidRDefault="002E28AE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9B4777" w:rsidRDefault="009B4777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086501" w:rsidP="009C116B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2766060</wp:posOffset>
            </wp:positionH>
            <wp:positionV relativeFrom="paragraph">
              <wp:posOffset>318135</wp:posOffset>
            </wp:positionV>
            <wp:extent cx="2798445" cy="2451100"/>
            <wp:effectExtent l="0" t="0" r="1905" b="635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245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C116B">
        <w:rPr>
          <w:sz w:val="24"/>
          <w:szCs w:val="24"/>
        </w:rPr>
        <w:t xml:space="preserve">Определите по чертежу, которая из точек принадлежит </w:t>
      </w:r>
      <w:r w:rsidR="001351AF">
        <w:rPr>
          <w:sz w:val="24"/>
          <w:szCs w:val="24"/>
        </w:rPr>
        <w:t>горизонтальной</w:t>
      </w:r>
      <w:r w:rsidR="009C116B">
        <w:rPr>
          <w:sz w:val="24"/>
          <w:szCs w:val="24"/>
        </w:rPr>
        <w:t xml:space="preserve"> плоскости проекций?</w:t>
      </w:r>
    </w:p>
    <w:p w:rsidR="009C116B" w:rsidRDefault="009C116B" w:rsidP="009C116B">
      <w:pPr>
        <w:jc w:val="both"/>
        <w:rPr>
          <w:sz w:val="24"/>
          <w:szCs w:val="24"/>
        </w:rPr>
      </w:pPr>
    </w:p>
    <w:p w:rsid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A</w:t>
      </w:r>
    </w:p>
    <w:p w:rsid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точка </w:t>
      </w:r>
      <w:r>
        <w:rPr>
          <w:sz w:val="24"/>
          <w:szCs w:val="24"/>
          <w:lang w:val="en-US"/>
        </w:rPr>
        <w:t>B</w:t>
      </w:r>
    </w:p>
    <w:p w:rsid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C</w:t>
      </w:r>
    </w:p>
    <w:p w:rsid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D</w:t>
      </w:r>
    </w:p>
    <w:p w:rsidR="009C116B" w:rsidRP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E</w:t>
      </w:r>
    </w:p>
    <w:p w:rsidR="00E906AD" w:rsidRDefault="00E906AD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BA79CD" w:rsidP="00E906AD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5004435</wp:posOffset>
            </wp:positionH>
            <wp:positionV relativeFrom="paragraph">
              <wp:posOffset>36195</wp:posOffset>
            </wp:positionV>
            <wp:extent cx="1297940" cy="2152650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6ABC" w:rsidRDefault="00E26ABC" w:rsidP="00E906AD">
      <w:pPr>
        <w:jc w:val="center"/>
        <w:rPr>
          <w:sz w:val="24"/>
          <w:szCs w:val="24"/>
        </w:rPr>
      </w:pPr>
    </w:p>
    <w:p w:rsidR="00E906AD" w:rsidRDefault="00E26ABC" w:rsidP="00E26ABC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Определите по чертежу название </w:t>
      </w:r>
      <w:r w:rsidR="0074046C">
        <w:rPr>
          <w:sz w:val="24"/>
          <w:szCs w:val="24"/>
        </w:rPr>
        <w:t xml:space="preserve"> отрезка </w:t>
      </w:r>
      <w:proofErr w:type="gramStart"/>
      <w:r>
        <w:rPr>
          <w:sz w:val="24"/>
          <w:szCs w:val="24"/>
        </w:rPr>
        <w:t>прямой</w:t>
      </w:r>
      <w:proofErr w:type="gramEnd"/>
      <w:r>
        <w:rPr>
          <w:sz w:val="24"/>
          <w:szCs w:val="24"/>
        </w:rPr>
        <w:t>.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E26ABC"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горизонтальная  прямая</w:t>
      </w:r>
      <w:proofErr w:type="gramEnd"/>
      <w:r>
        <w:rPr>
          <w:sz w:val="24"/>
          <w:szCs w:val="24"/>
        </w:rPr>
        <w:t xml:space="preserve"> уровня ( горизонталь)   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E26ABC">
        <w:rPr>
          <w:sz w:val="24"/>
          <w:szCs w:val="24"/>
        </w:rPr>
        <w:t>)</w:t>
      </w:r>
      <w:r w:rsidR="0027254A">
        <w:rPr>
          <w:sz w:val="24"/>
          <w:szCs w:val="24"/>
        </w:rPr>
        <w:t xml:space="preserve"> профильно-проецирующая</w:t>
      </w:r>
      <w:r>
        <w:rPr>
          <w:sz w:val="24"/>
          <w:szCs w:val="24"/>
        </w:rPr>
        <w:t xml:space="preserve"> прямая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E26ABC">
        <w:rPr>
          <w:sz w:val="24"/>
          <w:szCs w:val="24"/>
        </w:rPr>
        <w:t>)</w:t>
      </w:r>
      <w:r w:rsidR="009B4777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фронтальная</w:t>
      </w:r>
      <w:proofErr w:type="gramEnd"/>
      <w:r>
        <w:rPr>
          <w:sz w:val="24"/>
          <w:szCs w:val="24"/>
        </w:rPr>
        <w:t xml:space="preserve"> прямая уровня ( </w:t>
      </w:r>
      <w:proofErr w:type="spellStart"/>
      <w:r>
        <w:rPr>
          <w:sz w:val="24"/>
          <w:szCs w:val="24"/>
        </w:rPr>
        <w:t>фронталь</w:t>
      </w:r>
      <w:proofErr w:type="spellEnd"/>
      <w:r>
        <w:rPr>
          <w:sz w:val="24"/>
          <w:szCs w:val="24"/>
        </w:rPr>
        <w:t>)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E26ABC">
        <w:rPr>
          <w:sz w:val="24"/>
          <w:szCs w:val="24"/>
        </w:rPr>
        <w:t>)</w:t>
      </w:r>
      <w:r>
        <w:rPr>
          <w:sz w:val="24"/>
          <w:szCs w:val="24"/>
        </w:rPr>
        <w:t xml:space="preserve"> фронтально-проецирующая прямая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E</w:t>
      </w:r>
      <w:r w:rsidRPr="00E26ABC">
        <w:rPr>
          <w:sz w:val="24"/>
          <w:szCs w:val="24"/>
        </w:rPr>
        <w:t>)</w:t>
      </w:r>
      <w:r w:rsidR="009B4777">
        <w:rPr>
          <w:sz w:val="24"/>
          <w:szCs w:val="24"/>
        </w:rPr>
        <w:t xml:space="preserve"> </w:t>
      </w:r>
      <w:r>
        <w:rPr>
          <w:sz w:val="24"/>
          <w:szCs w:val="24"/>
        </w:rPr>
        <w:t>прямая общего положения</w:t>
      </w: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A22BD" w:rsidP="00204A2E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Определите по чертежу, которая </w:t>
      </w:r>
      <w:r w:rsidR="0027254A">
        <w:rPr>
          <w:sz w:val="24"/>
          <w:szCs w:val="24"/>
        </w:rPr>
        <w:t>из точек рас</w:t>
      </w:r>
      <w:r w:rsidR="001351AF">
        <w:rPr>
          <w:sz w:val="24"/>
          <w:szCs w:val="24"/>
        </w:rPr>
        <w:t>положена во второй</w:t>
      </w:r>
      <w:r>
        <w:rPr>
          <w:sz w:val="24"/>
          <w:szCs w:val="24"/>
        </w:rPr>
        <w:t xml:space="preserve"> четверти пространства?</w:t>
      </w:r>
    </w:p>
    <w:p w:rsidR="00EA22BD" w:rsidRDefault="00EA22BD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точка</w:t>
      </w:r>
      <w:r>
        <w:rPr>
          <w:sz w:val="24"/>
          <w:szCs w:val="24"/>
          <w:lang w:val="en-US"/>
        </w:rPr>
        <w:t xml:space="preserve">  A</w:t>
      </w:r>
    </w:p>
    <w:p w:rsidR="00EA22BD" w:rsidRDefault="00EA22BD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точка</w:t>
      </w:r>
      <w:r>
        <w:rPr>
          <w:sz w:val="24"/>
          <w:szCs w:val="24"/>
          <w:lang w:val="en-US"/>
        </w:rPr>
        <w:t>B</w:t>
      </w:r>
    </w:p>
    <w:p w:rsidR="00EA22BD" w:rsidRDefault="00EA22BD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 C</w:t>
      </w:r>
    </w:p>
    <w:p w:rsidR="00EA22BD" w:rsidRDefault="002940A9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661670</wp:posOffset>
            </wp:positionH>
            <wp:positionV relativeFrom="paragraph">
              <wp:posOffset>-515620</wp:posOffset>
            </wp:positionV>
            <wp:extent cx="2798445" cy="2447925"/>
            <wp:effectExtent l="19050" t="0" r="1905" b="0"/>
            <wp:wrapNone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22BD">
        <w:rPr>
          <w:sz w:val="24"/>
          <w:szCs w:val="24"/>
        </w:rPr>
        <w:t xml:space="preserve"> точка</w:t>
      </w:r>
      <w:r w:rsidR="00EA22BD">
        <w:rPr>
          <w:sz w:val="24"/>
          <w:szCs w:val="24"/>
          <w:lang w:val="en-US"/>
        </w:rPr>
        <w:t xml:space="preserve">  D</w:t>
      </w:r>
    </w:p>
    <w:p w:rsidR="00EA22BD" w:rsidRPr="00EA22BD" w:rsidRDefault="00EA22BD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 E</w:t>
      </w: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204A2E">
      <w:pPr>
        <w:jc w:val="both"/>
        <w:rPr>
          <w:sz w:val="24"/>
          <w:szCs w:val="24"/>
        </w:rPr>
      </w:pPr>
    </w:p>
    <w:p w:rsidR="00E906AD" w:rsidRDefault="00E906AD" w:rsidP="00204A2E">
      <w:pPr>
        <w:jc w:val="both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27254A" w:rsidRDefault="0027254A" w:rsidP="00E906AD">
      <w:pPr>
        <w:jc w:val="center"/>
        <w:rPr>
          <w:sz w:val="24"/>
          <w:szCs w:val="24"/>
        </w:rPr>
      </w:pPr>
    </w:p>
    <w:p w:rsidR="009C116B" w:rsidRDefault="002940A9" w:rsidP="002940A9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Укажите размер форматаА</w:t>
      </w:r>
      <w:r w:rsidR="00BA79CD">
        <w:rPr>
          <w:sz w:val="24"/>
          <w:szCs w:val="24"/>
        </w:rPr>
        <w:t>2</w:t>
      </w:r>
      <w:r>
        <w:rPr>
          <w:sz w:val="24"/>
          <w:szCs w:val="24"/>
        </w:rPr>
        <w:t xml:space="preserve"> по стандарту?</w:t>
      </w:r>
    </w:p>
    <w:p w:rsidR="002940A9" w:rsidRDefault="002940A9" w:rsidP="002940A9">
      <w:pPr>
        <w:pStyle w:val="a3"/>
        <w:jc w:val="both"/>
        <w:rPr>
          <w:sz w:val="24"/>
          <w:szCs w:val="24"/>
        </w:rPr>
      </w:pPr>
    </w:p>
    <w:p w:rsidR="002940A9" w:rsidRPr="002940A9" w:rsidRDefault="002940A9" w:rsidP="002940A9">
      <w:pPr>
        <w:pStyle w:val="a3"/>
        <w:numPr>
          <w:ilvl w:val="0"/>
          <w:numId w:val="8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210x297          B)  297x420          C) 594x841          D) 841x1189          E)297x240</w:t>
      </w: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27254A" w:rsidRDefault="0027254A" w:rsidP="00E906AD">
      <w:pPr>
        <w:jc w:val="center"/>
        <w:rPr>
          <w:sz w:val="24"/>
          <w:szCs w:val="24"/>
        </w:rPr>
      </w:pPr>
    </w:p>
    <w:p w:rsidR="0027254A" w:rsidRDefault="00BA79CD" w:rsidP="00E906AD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4575810</wp:posOffset>
            </wp:positionH>
            <wp:positionV relativeFrom="paragraph">
              <wp:posOffset>155575</wp:posOffset>
            </wp:positionV>
            <wp:extent cx="1552575" cy="2287905"/>
            <wp:effectExtent l="0" t="0" r="9525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2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7254A" w:rsidRDefault="0027254A" w:rsidP="00E906AD">
      <w:pPr>
        <w:jc w:val="center"/>
        <w:rPr>
          <w:sz w:val="24"/>
          <w:szCs w:val="24"/>
        </w:rPr>
      </w:pPr>
    </w:p>
    <w:p w:rsidR="009C116B" w:rsidRPr="00316A71" w:rsidRDefault="00316A71" w:rsidP="00316A71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Определите по чертежу взаимное расположение </w:t>
      </w:r>
      <w:r w:rsidR="00D20D4F">
        <w:rPr>
          <w:sz w:val="24"/>
          <w:szCs w:val="24"/>
        </w:rPr>
        <w:t>прямых.</w:t>
      </w:r>
    </w:p>
    <w:p w:rsidR="00316A71" w:rsidRDefault="00316A71" w:rsidP="00316A71">
      <w:pPr>
        <w:pStyle w:val="a3"/>
        <w:jc w:val="both"/>
        <w:rPr>
          <w:sz w:val="24"/>
          <w:szCs w:val="24"/>
        </w:rPr>
      </w:pP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A</w:t>
      </w:r>
      <w:r w:rsidRPr="0074046C">
        <w:rPr>
          <w:sz w:val="24"/>
          <w:szCs w:val="24"/>
        </w:rPr>
        <w:t>)</w:t>
      </w:r>
      <w:r w:rsidR="0074046C">
        <w:rPr>
          <w:sz w:val="24"/>
          <w:szCs w:val="24"/>
        </w:rPr>
        <w:t>параллельные</w:t>
      </w:r>
      <w:proofErr w:type="gramEnd"/>
      <w:r w:rsidR="0074046C">
        <w:rPr>
          <w:sz w:val="24"/>
          <w:szCs w:val="24"/>
        </w:rPr>
        <w:t xml:space="preserve"> прямые</w:t>
      </w: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74046C">
        <w:rPr>
          <w:sz w:val="24"/>
          <w:szCs w:val="24"/>
        </w:rPr>
        <w:t>)</w:t>
      </w:r>
      <w:r w:rsidR="0074046C">
        <w:rPr>
          <w:sz w:val="24"/>
          <w:szCs w:val="24"/>
        </w:rPr>
        <w:t>скрещивающиеся</w:t>
      </w:r>
      <w:proofErr w:type="gramEnd"/>
      <w:r w:rsidR="0074046C">
        <w:rPr>
          <w:sz w:val="24"/>
          <w:szCs w:val="24"/>
        </w:rPr>
        <w:t xml:space="preserve"> прямые</w:t>
      </w: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C</w:t>
      </w:r>
      <w:r w:rsidRPr="0074046C">
        <w:rPr>
          <w:sz w:val="24"/>
          <w:szCs w:val="24"/>
        </w:rPr>
        <w:t>)</w:t>
      </w:r>
      <w:r w:rsidR="0074046C">
        <w:rPr>
          <w:sz w:val="24"/>
          <w:szCs w:val="24"/>
        </w:rPr>
        <w:t>пересекающиеся</w:t>
      </w:r>
      <w:proofErr w:type="gramEnd"/>
      <w:r w:rsidR="0074046C">
        <w:rPr>
          <w:sz w:val="24"/>
          <w:szCs w:val="24"/>
        </w:rPr>
        <w:t xml:space="preserve"> прямые </w:t>
      </w: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74046C">
        <w:rPr>
          <w:sz w:val="24"/>
          <w:szCs w:val="24"/>
        </w:rPr>
        <w:t>)</w:t>
      </w:r>
      <w:r w:rsidR="0074046C">
        <w:rPr>
          <w:sz w:val="24"/>
          <w:szCs w:val="24"/>
        </w:rPr>
        <w:t xml:space="preserve"> взаимно- перпендикулярные прямые</w:t>
      </w: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E</w:t>
      </w:r>
      <w:r w:rsidRPr="00DA68E9">
        <w:rPr>
          <w:sz w:val="24"/>
          <w:szCs w:val="24"/>
        </w:rPr>
        <w:t>)</w:t>
      </w:r>
      <w:r w:rsidR="0074046C">
        <w:rPr>
          <w:sz w:val="24"/>
          <w:szCs w:val="24"/>
        </w:rPr>
        <w:t>прямые</w:t>
      </w:r>
      <w:proofErr w:type="gramEnd"/>
      <w:r w:rsidR="0074046C">
        <w:rPr>
          <w:sz w:val="24"/>
          <w:szCs w:val="24"/>
        </w:rPr>
        <w:t xml:space="preserve"> совпадают</w:t>
      </w:r>
    </w:p>
    <w:p w:rsidR="00316A71" w:rsidRPr="00DA68E9" w:rsidRDefault="00316A71" w:rsidP="00316A71">
      <w:pPr>
        <w:pStyle w:val="a3"/>
        <w:jc w:val="both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DA68E9" w:rsidP="00DA68E9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Определите по чертежу, которая из точек принадлежит прямой</w:t>
      </w:r>
      <w:r w:rsidR="00CD5337">
        <w:rPr>
          <w:sz w:val="24"/>
          <w:szCs w:val="24"/>
          <w:lang w:val="en-US"/>
        </w:rPr>
        <w:t>L</w:t>
      </w:r>
      <w:r>
        <w:rPr>
          <w:sz w:val="24"/>
          <w:szCs w:val="24"/>
        </w:rPr>
        <w:t>?</w:t>
      </w:r>
    </w:p>
    <w:p w:rsidR="00DA68E9" w:rsidRDefault="0068625B" w:rsidP="00DA68E9">
      <w:pPr>
        <w:pStyle w:val="a3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4099560</wp:posOffset>
            </wp:positionH>
            <wp:positionV relativeFrom="paragraph">
              <wp:posOffset>106045</wp:posOffset>
            </wp:positionV>
            <wp:extent cx="2028825" cy="1874520"/>
            <wp:effectExtent l="0" t="0" r="9525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DA68E9"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точка</w:t>
      </w:r>
      <w:proofErr w:type="gramEnd"/>
      <w:r>
        <w:rPr>
          <w:sz w:val="24"/>
          <w:szCs w:val="24"/>
        </w:rPr>
        <w:t xml:space="preserve"> А</w:t>
      </w:r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DA68E9">
        <w:rPr>
          <w:sz w:val="24"/>
          <w:szCs w:val="24"/>
        </w:rPr>
        <w:t>)</w:t>
      </w:r>
      <w:r>
        <w:rPr>
          <w:sz w:val="24"/>
          <w:szCs w:val="24"/>
        </w:rPr>
        <w:t>точка</w:t>
      </w:r>
      <w:proofErr w:type="gramEnd"/>
      <w:r>
        <w:rPr>
          <w:sz w:val="24"/>
          <w:szCs w:val="24"/>
        </w:rPr>
        <w:t xml:space="preserve"> В</w:t>
      </w:r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C</w:t>
      </w:r>
      <w:r w:rsidRPr="00DA68E9">
        <w:rPr>
          <w:sz w:val="24"/>
          <w:szCs w:val="24"/>
        </w:rPr>
        <w:t>)</w:t>
      </w:r>
      <w:r>
        <w:rPr>
          <w:sz w:val="24"/>
          <w:szCs w:val="24"/>
        </w:rPr>
        <w:t>точка</w:t>
      </w:r>
      <w:proofErr w:type="gramEnd"/>
      <w:r>
        <w:rPr>
          <w:sz w:val="24"/>
          <w:szCs w:val="24"/>
        </w:rPr>
        <w:t xml:space="preserve"> С</w:t>
      </w:r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D</w:t>
      </w:r>
      <w:r w:rsidRPr="00DA68E9">
        <w:rPr>
          <w:sz w:val="24"/>
          <w:szCs w:val="24"/>
        </w:rPr>
        <w:t>)</w:t>
      </w: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>D</w:t>
      </w:r>
      <w:proofErr w:type="gramEnd"/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E</w:t>
      </w:r>
      <w:r w:rsidRPr="00DA68E9">
        <w:rPr>
          <w:sz w:val="24"/>
          <w:szCs w:val="24"/>
        </w:rPr>
        <w:t>)</w:t>
      </w: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>E</w:t>
      </w:r>
      <w:proofErr w:type="gramEnd"/>
    </w:p>
    <w:p w:rsidR="00DA68E9" w:rsidRDefault="00DA68E9" w:rsidP="00DA68E9">
      <w:pPr>
        <w:jc w:val="both"/>
        <w:rPr>
          <w:sz w:val="24"/>
          <w:szCs w:val="24"/>
        </w:rPr>
      </w:pPr>
    </w:p>
    <w:p w:rsidR="00DA68E9" w:rsidRDefault="00DA68E9" w:rsidP="00DA68E9">
      <w:pPr>
        <w:jc w:val="both"/>
        <w:rPr>
          <w:sz w:val="24"/>
          <w:szCs w:val="24"/>
        </w:rPr>
      </w:pPr>
    </w:p>
    <w:p w:rsidR="00DA68E9" w:rsidRDefault="00DA68E9" w:rsidP="00DA68E9">
      <w:pPr>
        <w:jc w:val="both"/>
        <w:rPr>
          <w:sz w:val="24"/>
          <w:szCs w:val="24"/>
        </w:rPr>
      </w:pPr>
    </w:p>
    <w:p w:rsidR="009C116B" w:rsidRDefault="00F32FF5" w:rsidP="00E906AD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3089910</wp:posOffset>
            </wp:positionH>
            <wp:positionV relativeFrom="paragraph">
              <wp:posOffset>120650</wp:posOffset>
            </wp:positionV>
            <wp:extent cx="1656080" cy="2397760"/>
            <wp:effectExtent l="0" t="0" r="1270" b="254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0" cy="239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C116B" w:rsidRDefault="009C116B" w:rsidP="00E906AD">
      <w:pPr>
        <w:jc w:val="center"/>
        <w:rPr>
          <w:sz w:val="24"/>
          <w:szCs w:val="24"/>
        </w:rPr>
      </w:pPr>
    </w:p>
    <w:p w:rsidR="00FA7AC2" w:rsidRDefault="002C71F2" w:rsidP="002C71F2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Как задана плоскость на чертеже?</w:t>
      </w:r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A</w:t>
      </w:r>
      <w:r w:rsidRPr="002C71F2">
        <w:rPr>
          <w:sz w:val="24"/>
          <w:szCs w:val="24"/>
        </w:rPr>
        <w:t>)</w:t>
      </w:r>
      <w:r>
        <w:rPr>
          <w:sz w:val="24"/>
          <w:szCs w:val="24"/>
        </w:rPr>
        <w:t>следами</w:t>
      </w:r>
      <w:proofErr w:type="gramEnd"/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2C71F2">
        <w:rPr>
          <w:sz w:val="24"/>
          <w:szCs w:val="24"/>
        </w:rPr>
        <w:t>)</w:t>
      </w:r>
      <w:r>
        <w:rPr>
          <w:sz w:val="24"/>
          <w:szCs w:val="24"/>
        </w:rPr>
        <w:t>тремя</w:t>
      </w:r>
      <w:proofErr w:type="gramEnd"/>
      <w:r>
        <w:rPr>
          <w:sz w:val="24"/>
          <w:szCs w:val="24"/>
        </w:rPr>
        <w:t xml:space="preserve"> точками</w:t>
      </w:r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C</w:t>
      </w:r>
      <w:r w:rsidRPr="002C71F2">
        <w:rPr>
          <w:sz w:val="24"/>
          <w:szCs w:val="24"/>
        </w:rPr>
        <w:t>)</w:t>
      </w:r>
      <w:r>
        <w:rPr>
          <w:sz w:val="24"/>
          <w:szCs w:val="24"/>
        </w:rPr>
        <w:t>пересекающимися</w:t>
      </w:r>
      <w:proofErr w:type="gramEnd"/>
      <w:r>
        <w:rPr>
          <w:sz w:val="24"/>
          <w:szCs w:val="24"/>
        </w:rPr>
        <w:t xml:space="preserve"> прямыми</w:t>
      </w:r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D</w:t>
      </w:r>
      <w:r w:rsidRPr="003437C9">
        <w:rPr>
          <w:sz w:val="24"/>
          <w:szCs w:val="24"/>
        </w:rPr>
        <w:t>)</w:t>
      </w:r>
      <w:r>
        <w:rPr>
          <w:sz w:val="24"/>
          <w:szCs w:val="24"/>
        </w:rPr>
        <w:t>параллельными</w:t>
      </w:r>
      <w:proofErr w:type="gramEnd"/>
      <w:r>
        <w:rPr>
          <w:sz w:val="24"/>
          <w:szCs w:val="24"/>
        </w:rPr>
        <w:t xml:space="preserve"> прямыми</w:t>
      </w:r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E</w:t>
      </w:r>
      <w:r w:rsidRPr="003437C9">
        <w:rPr>
          <w:sz w:val="24"/>
          <w:szCs w:val="24"/>
        </w:rPr>
        <w:t>)</w:t>
      </w:r>
      <w:r w:rsidR="003437C9">
        <w:rPr>
          <w:sz w:val="24"/>
          <w:szCs w:val="24"/>
        </w:rPr>
        <w:t>плоской</w:t>
      </w:r>
      <w:proofErr w:type="gramEnd"/>
      <w:r w:rsidR="003437C9">
        <w:rPr>
          <w:sz w:val="24"/>
          <w:szCs w:val="24"/>
        </w:rPr>
        <w:t xml:space="preserve"> фигурой</w:t>
      </w: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2C71F2">
      <w:pPr>
        <w:jc w:val="both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FF6AA3" w:rsidP="003F2DE6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чего предназначается сплошная основная линия?</w:t>
      </w:r>
    </w:p>
    <w:p w:rsidR="00FF6AA3" w:rsidRDefault="00FF6AA3" w:rsidP="00FF6AA3">
      <w:pPr>
        <w:pStyle w:val="a3"/>
        <w:jc w:val="both"/>
        <w:rPr>
          <w:sz w:val="24"/>
          <w:szCs w:val="24"/>
        </w:rPr>
      </w:pPr>
    </w:p>
    <w:p w:rsidR="003F2DE6" w:rsidRPr="00FF6AA3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Для обозначения  положения  секущей плоскости</w:t>
      </w:r>
    </w:p>
    <w:p w:rsidR="003F2DE6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Для обозначения линииобрыва</w:t>
      </w:r>
    </w:p>
    <w:p w:rsidR="003F2DE6" w:rsidRPr="00FF6AA3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обозначения  линии видимого контура</w:t>
      </w:r>
    </w:p>
    <w:p w:rsidR="003F2DE6" w:rsidRPr="00FF6AA3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обозначения выносных и размерных линий</w:t>
      </w:r>
    </w:p>
    <w:p w:rsidR="003F2DE6" w:rsidRPr="003F2DE6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Для обозначения невидимого контура</w:t>
      </w: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2E28AE" w:rsidRDefault="002E28AE" w:rsidP="00E906AD">
      <w:pPr>
        <w:jc w:val="center"/>
        <w:rPr>
          <w:sz w:val="24"/>
          <w:szCs w:val="24"/>
        </w:rPr>
      </w:pPr>
    </w:p>
    <w:p w:rsidR="002E28AE" w:rsidRDefault="002E28AE" w:rsidP="00E906AD">
      <w:pPr>
        <w:jc w:val="center"/>
        <w:rPr>
          <w:sz w:val="24"/>
          <w:szCs w:val="24"/>
        </w:rPr>
      </w:pPr>
    </w:p>
    <w:p w:rsidR="003F2DE6" w:rsidRDefault="003F2DE6" w:rsidP="00E906AD">
      <w:pPr>
        <w:jc w:val="center"/>
        <w:rPr>
          <w:sz w:val="24"/>
          <w:szCs w:val="24"/>
        </w:rPr>
      </w:pPr>
    </w:p>
    <w:p w:rsidR="003F2DE6" w:rsidRDefault="009D1386" w:rsidP="00E906AD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4281170</wp:posOffset>
            </wp:positionH>
            <wp:positionV relativeFrom="paragraph">
              <wp:posOffset>140970</wp:posOffset>
            </wp:positionV>
            <wp:extent cx="1676400" cy="2487295"/>
            <wp:effectExtent l="0" t="0" r="0" b="8255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48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F2DE6" w:rsidRDefault="003F2DE6" w:rsidP="00E906AD">
      <w:pPr>
        <w:jc w:val="center"/>
        <w:rPr>
          <w:sz w:val="24"/>
          <w:szCs w:val="24"/>
        </w:rPr>
      </w:pPr>
    </w:p>
    <w:p w:rsidR="003F2DE6" w:rsidRDefault="003F2DE6" w:rsidP="00E906AD">
      <w:pPr>
        <w:jc w:val="center"/>
        <w:rPr>
          <w:sz w:val="24"/>
          <w:szCs w:val="24"/>
        </w:rPr>
      </w:pPr>
    </w:p>
    <w:p w:rsidR="003F2DE6" w:rsidRDefault="003F2DE6" w:rsidP="003F2DE6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Как называется плоскость, выполненная на чертеже?</w:t>
      </w:r>
    </w:p>
    <w:p w:rsidR="003F2DE6" w:rsidRDefault="003F2DE6" w:rsidP="003F2DE6">
      <w:pPr>
        <w:pStyle w:val="a3"/>
        <w:jc w:val="both"/>
        <w:rPr>
          <w:sz w:val="24"/>
          <w:szCs w:val="24"/>
        </w:rPr>
      </w:pP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 xml:space="preserve"> фронтально-проецирующая плоскость</w:t>
      </w: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>профильная</w:t>
      </w:r>
      <w:proofErr w:type="gramEnd"/>
      <w:r>
        <w:rPr>
          <w:sz w:val="24"/>
          <w:szCs w:val="24"/>
        </w:rPr>
        <w:t xml:space="preserve"> плоскость</w:t>
      </w: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 xml:space="preserve"> горизонтально-проецирующая плоскость</w:t>
      </w: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D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>горизонтальная</w:t>
      </w:r>
      <w:proofErr w:type="gramEnd"/>
      <w:r>
        <w:rPr>
          <w:sz w:val="24"/>
          <w:szCs w:val="24"/>
        </w:rPr>
        <w:t xml:space="preserve"> плоскость уровня        </w:t>
      </w: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E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>плоскость</w:t>
      </w:r>
      <w:proofErr w:type="gramEnd"/>
      <w:r>
        <w:rPr>
          <w:sz w:val="24"/>
          <w:szCs w:val="24"/>
        </w:rPr>
        <w:t xml:space="preserve"> общего положения</w:t>
      </w:r>
    </w:p>
    <w:p w:rsidR="003F2DE6" w:rsidRDefault="003F2DE6" w:rsidP="003F2DE6">
      <w:pPr>
        <w:jc w:val="both"/>
        <w:rPr>
          <w:sz w:val="24"/>
          <w:szCs w:val="24"/>
        </w:rPr>
      </w:pPr>
    </w:p>
    <w:p w:rsidR="003F2DE6" w:rsidRDefault="003F2DE6" w:rsidP="003F2DE6">
      <w:pPr>
        <w:jc w:val="both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3437C9" w:rsidRDefault="003437C9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D1386" w:rsidP="008B11AD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Как называется изображение, обозначенное </w:t>
      </w:r>
      <w:r w:rsidR="008B11AD">
        <w:rPr>
          <w:sz w:val="24"/>
          <w:szCs w:val="24"/>
        </w:rPr>
        <w:t xml:space="preserve"> на чертеже</w:t>
      </w:r>
      <w:r>
        <w:rPr>
          <w:sz w:val="24"/>
          <w:szCs w:val="24"/>
        </w:rPr>
        <w:t xml:space="preserve"> цифрой 1</w:t>
      </w:r>
      <w:r w:rsidR="008B11AD">
        <w:rPr>
          <w:sz w:val="24"/>
          <w:szCs w:val="24"/>
        </w:rPr>
        <w:t>?</w:t>
      </w:r>
    </w:p>
    <w:p w:rsidR="008B11AD" w:rsidRPr="008B11AD" w:rsidRDefault="008B11AD" w:rsidP="008B11AD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A</w:t>
      </w:r>
      <w:r w:rsidRPr="008B11AD">
        <w:rPr>
          <w:sz w:val="24"/>
          <w:szCs w:val="24"/>
        </w:rPr>
        <w:t>)</w:t>
      </w:r>
      <w:r w:rsidR="00720793">
        <w:rPr>
          <w:sz w:val="24"/>
          <w:szCs w:val="24"/>
        </w:rPr>
        <w:t>горизонтальный</w:t>
      </w:r>
      <w:proofErr w:type="gramEnd"/>
      <w:r w:rsidR="009D1386">
        <w:rPr>
          <w:sz w:val="24"/>
          <w:szCs w:val="24"/>
        </w:rPr>
        <w:t xml:space="preserve"> вид</w:t>
      </w:r>
    </w:p>
    <w:p w:rsidR="008B11AD" w:rsidRPr="008B11AD" w:rsidRDefault="008B11AD" w:rsidP="008B11AD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8B11AD">
        <w:rPr>
          <w:sz w:val="24"/>
          <w:szCs w:val="24"/>
        </w:rPr>
        <w:t>)</w:t>
      </w:r>
      <w:r w:rsidR="009D1386">
        <w:rPr>
          <w:sz w:val="24"/>
          <w:szCs w:val="24"/>
        </w:rPr>
        <w:t>фронтальный</w:t>
      </w:r>
      <w:proofErr w:type="gramEnd"/>
      <w:r w:rsidR="009D1386">
        <w:rPr>
          <w:sz w:val="24"/>
          <w:szCs w:val="24"/>
        </w:rPr>
        <w:t xml:space="preserve"> вид</w:t>
      </w:r>
    </w:p>
    <w:p w:rsidR="008B11AD" w:rsidRPr="008B11AD" w:rsidRDefault="008B11AD" w:rsidP="008B11AD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C</w:t>
      </w:r>
      <w:r w:rsidRPr="008B11AD">
        <w:rPr>
          <w:sz w:val="24"/>
          <w:szCs w:val="24"/>
        </w:rPr>
        <w:t>)</w:t>
      </w:r>
      <w:r w:rsidR="009D1386">
        <w:rPr>
          <w:sz w:val="24"/>
          <w:szCs w:val="24"/>
        </w:rPr>
        <w:t>дополнительный</w:t>
      </w:r>
      <w:proofErr w:type="gramEnd"/>
      <w:r w:rsidR="009D1386">
        <w:rPr>
          <w:sz w:val="24"/>
          <w:szCs w:val="24"/>
        </w:rPr>
        <w:t xml:space="preserve"> вид</w:t>
      </w:r>
    </w:p>
    <w:p w:rsidR="008B11AD" w:rsidRPr="008B11AD" w:rsidRDefault="008B11AD" w:rsidP="008B11AD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D</w:t>
      </w:r>
      <w:r w:rsidRPr="009D1386">
        <w:rPr>
          <w:sz w:val="24"/>
          <w:szCs w:val="24"/>
        </w:rPr>
        <w:t>)</w:t>
      </w:r>
      <w:r>
        <w:rPr>
          <w:sz w:val="24"/>
          <w:szCs w:val="24"/>
        </w:rPr>
        <w:t>профильный</w:t>
      </w:r>
      <w:r w:rsidR="009D1386">
        <w:rPr>
          <w:sz w:val="24"/>
          <w:szCs w:val="24"/>
        </w:rPr>
        <w:t>вид</w:t>
      </w:r>
      <w:proofErr w:type="gramEnd"/>
    </w:p>
    <w:p w:rsidR="008B11AD" w:rsidRPr="008B11AD" w:rsidRDefault="009D1386" w:rsidP="008B11AD">
      <w:pPr>
        <w:pStyle w:val="a3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1261110</wp:posOffset>
            </wp:positionH>
            <wp:positionV relativeFrom="paragraph">
              <wp:posOffset>-1905</wp:posOffset>
            </wp:positionV>
            <wp:extent cx="3019425" cy="2845435"/>
            <wp:effectExtent l="0" t="0" r="9525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="008B11AD">
        <w:rPr>
          <w:sz w:val="24"/>
          <w:szCs w:val="24"/>
          <w:lang w:val="en-US"/>
        </w:rPr>
        <w:t>E</w:t>
      </w:r>
      <w:r w:rsidR="008B11AD" w:rsidRPr="0027446B">
        <w:rPr>
          <w:sz w:val="24"/>
          <w:szCs w:val="24"/>
        </w:rPr>
        <w:t>)</w:t>
      </w:r>
      <w:r>
        <w:rPr>
          <w:sz w:val="24"/>
          <w:szCs w:val="24"/>
        </w:rPr>
        <w:t>вид</w:t>
      </w:r>
      <w:proofErr w:type="gramEnd"/>
      <w:r>
        <w:rPr>
          <w:sz w:val="24"/>
          <w:szCs w:val="24"/>
        </w:rPr>
        <w:t xml:space="preserve"> сзади</w:t>
      </w: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Pr="00BA1073" w:rsidRDefault="00B25A3A" w:rsidP="00E906AD">
      <w:pPr>
        <w:jc w:val="center"/>
        <w:rPr>
          <w:sz w:val="24"/>
          <w:szCs w:val="24"/>
        </w:rPr>
      </w:pPr>
    </w:p>
    <w:p w:rsidR="00E906AD" w:rsidRPr="0024465F" w:rsidRDefault="003F2DE6" w:rsidP="001D099D">
      <w:pPr>
        <w:rPr>
          <w:sz w:val="24"/>
          <w:szCs w:val="24"/>
        </w:rPr>
      </w:pPr>
      <w:r>
        <w:rPr>
          <w:sz w:val="24"/>
          <w:szCs w:val="24"/>
        </w:rPr>
        <w:t>Составитель</w:t>
      </w:r>
      <w:r w:rsidR="00E906AD" w:rsidRPr="0024465F">
        <w:rPr>
          <w:sz w:val="24"/>
          <w:szCs w:val="24"/>
        </w:rPr>
        <w:t xml:space="preserve">     _______</w:t>
      </w:r>
      <w:r w:rsidR="001D099D">
        <w:rPr>
          <w:sz w:val="24"/>
          <w:szCs w:val="24"/>
        </w:rPr>
        <w:t>__________________    доцент Каменских Л.В.</w:t>
      </w:r>
    </w:p>
    <w:p w:rsidR="00E906AD" w:rsidRPr="00E906AD" w:rsidRDefault="00E906AD" w:rsidP="00E906AD">
      <w:pPr>
        <w:jc w:val="center"/>
        <w:rPr>
          <w:sz w:val="16"/>
          <w:szCs w:val="16"/>
        </w:rPr>
      </w:pPr>
      <w:r w:rsidRPr="00E906AD">
        <w:rPr>
          <w:sz w:val="16"/>
          <w:szCs w:val="16"/>
        </w:rPr>
        <w:t>(</w:t>
      </w:r>
      <w:r w:rsidRPr="0024465F">
        <w:rPr>
          <w:sz w:val="16"/>
          <w:szCs w:val="16"/>
        </w:rPr>
        <w:t>подпись</w:t>
      </w:r>
      <w:r w:rsidRPr="00E906AD">
        <w:rPr>
          <w:sz w:val="16"/>
          <w:szCs w:val="16"/>
        </w:rPr>
        <w:t>)</w:t>
      </w: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jc w:val="center"/>
        <w:rPr>
          <w:sz w:val="24"/>
          <w:szCs w:val="24"/>
        </w:rPr>
      </w:pPr>
    </w:p>
    <w:sectPr w:rsidR="00E906AD" w:rsidRPr="00E906AD" w:rsidSect="00DA68E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667EF"/>
    <w:multiLevelType w:val="hybridMultilevel"/>
    <w:tmpl w:val="DE62D89E"/>
    <w:lvl w:ilvl="0" w:tplc="C7F24C9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AF95998"/>
    <w:multiLevelType w:val="hybridMultilevel"/>
    <w:tmpl w:val="FCA62FDC"/>
    <w:lvl w:ilvl="0" w:tplc="EEC8EDA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224CFF"/>
    <w:multiLevelType w:val="hybridMultilevel"/>
    <w:tmpl w:val="72A21982"/>
    <w:lvl w:ilvl="0" w:tplc="E4460EC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C3B5176"/>
    <w:multiLevelType w:val="hybridMultilevel"/>
    <w:tmpl w:val="B700F4CE"/>
    <w:lvl w:ilvl="0" w:tplc="29C490D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3B92803"/>
    <w:multiLevelType w:val="hybridMultilevel"/>
    <w:tmpl w:val="DE783B46"/>
    <w:lvl w:ilvl="0" w:tplc="A9303B8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E093827"/>
    <w:multiLevelType w:val="hybridMultilevel"/>
    <w:tmpl w:val="104A388A"/>
    <w:lvl w:ilvl="0" w:tplc="CA6AFC8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5465199"/>
    <w:multiLevelType w:val="hybridMultilevel"/>
    <w:tmpl w:val="CAA80FE6"/>
    <w:lvl w:ilvl="0" w:tplc="EF1A6EEC">
      <w:start w:val="1"/>
      <w:numFmt w:val="upperLetter"/>
      <w:lvlText w:val="%1)"/>
      <w:lvlJc w:val="left"/>
      <w:pPr>
        <w:ind w:left="6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440" w:hanging="360"/>
      </w:pPr>
    </w:lvl>
    <w:lvl w:ilvl="2" w:tplc="0419001B" w:tentative="1">
      <w:start w:val="1"/>
      <w:numFmt w:val="lowerRoman"/>
      <w:lvlText w:val="%3."/>
      <w:lvlJc w:val="right"/>
      <w:pPr>
        <w:ind w:left="8160" w:hanging="180"/>
      </w:pPr>
    </w:lvl>
    <w:lvl w:ilvl="3" w:tplc="0419000F" w:tentative="1">
      <w:start w:val="1"/>
      <w:numFmt w:val="decimal"/>
      <w:lvlText w:val="%4."/>
      <w:lvlJc w:val="left"/>
      <w:pPr>
        <w:ind w:left="8880" w:hanging="360"/>
      </w:pPr>
    </w:lvl>
    <w:lvl w:ilvl="4" w:tplc="04190019" w:tentative="1">
      <w:start w:val="1"/>
      <w:numFmt w:val="lowerLetter"/>
      <w:lvlText w:val="%5."/>
      <w:lvlJc w:val="left"/>
      <w:pPr>
        <w:ind w:left="9600" w:hanging="360"/>
      </w:pPr>
    </w:lvl>
    <w:lvl w:ilvl="5" w:tplc="0419001B" w:tentative="1">
      <w:start w:val="1"/>
      <w:numFmt w:val="lowerRoman"/>
      <w:lvlText w:val="%6."/>
      <w:lvlJc w:val="right"/>
      <w:pPr>
        <w:ind w:left="10320" w:hanging="180"/>
      </w:pPr>
    </w:lvl>
    <w:lvl w:ilvl="6" w:tplc="0419000F" w:tentative="1">
      <w:start w:val="1"/>
      <w:numFmt w:val="decimal"/>
      <w:lvlText w:val="%7."/>
      <w:lvlJc w:val="left"/>
      <w:pPr>
        <w:ind w:left="11040" w:hanging="360"/>
      </w:pPr>
    </w:lvl>
    <w:lvl w:ilvl="7" w:tplc="04190019" w:tentative="1">
      <w:start w:val="1"/>
      <w:numFmt w:val="lowerLetter"/>
      <w:lvlText w:val="%8."/>
      <w:lvlJc w:val="left"/>
      <w:pPr>
        <w:ind w:left="11760" w:hanging="360"/>
      </w:pPr>
    </w:lvl>
    <w:lvl w:ilvl="8" w:tplc="0419001B" w:tentative="1">
      <w:start w:val="1"/>
      <w:numFmt w:val="lowerRoman"/>
      <w:lvlText w:val="%9."/>
      <w:lvlJc w:val="right"/>
      <w:pPr>
        <w:ind w:left="12480" w:hanging="180"/>
      </w:pPr>
    </w:lvl>
  </w:abstractNum>
  <w:abstractNum w:abstractNumId="7">
    <w:nsid w:val="76074D66"/>
    <w:multiLevelType w:val="hybridMultilevel"/>
    <w:tmpl w:val="AE9895E2"/>
    <w:lvl w:ilvl="0" w:tplc="7D9C620A">
      <w:start w:val="1"/>
      <w:numFmt w:val="upperLetter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">
    <w:nsid w:val="7C7C7F84"/>
    <w:multiLevelType w:val="hybridMultilevel"/>
    <w:tmpl w:val="60ECA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0"/>
  </w:num>
  <w:num w:numId="5">
    <w:abstractNumId w:val="7"/>
  </w:num>
  <w:num w:numId="6">
    <w:abstractNumId w:val="6"/>
  </w:num>
  <w:num w:numId="7">
    <w:abstractNumId w:val="1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6AD"/>
    <w:rsid w:val="000421EB"/>
    <w:rsid w:val="00083312"/>
    <w:rsid w:val="00086501"/>
    <w:rsid w:val="001351AF"/>
    <w:rsid w:val="001D099D"/>
    <w:rsid w:val="00204A2E"/>
    <w:rsid w:val="0027254A"/>
    <w:rsid w:val="0027446B"/>
    <w:rsid w:val="002940A9"/>
    <w:rsid w:val="002C71F2"/>
    <w:rsid w:val="002E28AE"/>
    <w:rsid w:val="00316A71"/>
    <w:rsid w:val="00317696"/>
    <w:rsid w:val="00333CD7"/>
    <w:rsid w:val="003437C9"/>
    <w:rsid w:val="00354E9E"/>
    <w:rsid w:val="003C3ED0"/>
    <w:rsid w:val="003E4349"/>
    <w:rsid w:val="003F2DE6"/>
    <w:rsid w:val="006550CF"/>
    <w:rsid w:val="0068625B"/>
    <w:rsid w:val="006C359D"/>
    <w:rsid w:val="00720793"/>
    <w:rsid w:val="0074046C"/>
    <w:rsid w:val="008430A4"/>
    <w:rsid w:val="008B11AD"/>
    <w:rsid w:val="00910B83"/>
    <w:rsid w:val="009B4777"/>
    <w:rsid w:val="009C116B"/>
    <w:rsid w:val="009D1386"/>
    <w:rsid w:val="00AD25C1"/>
    <w:rsid w:val="00AD2654"/>
    <w:rsid w:val="00AD7136"/>
    <w:rsid w:val="00AE21F5"/>
    <w:rsid w:val="00B25A3A"/>
    <w:rsid w:val="00B928DE"/>
    <w:rsid w:val="00BA79CD"/>
    <w:rsid w:val="00CA7BD3"/>
    <w:rsid w:val="00CD5337"/>
    <w:rsid w:val="00D20D4F"/>
    <w:rsid w:val="00D23A6E"/>
    <w:rsid w:val="00D93552"/>
    <w:rsid w:val="00DA0524"/>
    <w:rsid w:val="00DA68E9"/>
    <w:rsid w:val="00E0593A"/>
    <w:rsid w:val="00E26ABC"/>
    <w:rsid w:val="00E906AD"/>
    <w:rsid w:val="00EA22BD"/>
    <w:rsid w:val="00EB09DD"/>
    <w:rsid w:val="00EC740C"/>
    <w:rsid w:val="00F32FF5"/>
    <w:rsid w:val="00FA7AC2"/>
    <w:rsid w:val="00FF6A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6A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6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11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116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6A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6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11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11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9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6AB616-5C0B-46C0-927C-AB2763954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tutor</dc:creator>
  <cp:lastModifiedBy>Larisa</cp:lastModifiedBy>
  <cp:revision>2</cp:revision>
  <dcterms:created xsi:type="dcterms:W3CDTF">2016-10-09T09:29:00Z</dcterms:created>
  <dcterms:modified xsi:type="dcterms:W3CDTF">2016-10-09T09:29:00Z</dcterms:modified>
</cp:coreProperties>
</file>